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景德镇陶瓷大学研究生指导教师个人信息表</w:t>
      </w:r>
    </w:p>
    <w:p>
      <w:pPr>
        <w:rPr>
          <w:rFonts w:hint="eastAsia" w:ascii="黑体" w:eastAsia="黑体"/>
          <w:b/>
          <w:sz w:val="24"/>
        </w:rPr>
      </w:pPr>
    </w:p>
    <w:tbl>
      <w:tblPr>
        <w:tblStyle w:val="2"/>
        <w:tblW w:w="98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997"/>
        <w:gridCol w:w="1042"/>
        <w:gridCol w:w="1175"/>
        <w:gridCol w:w="1675"/>
        <w:gridCol w:w="2225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黄弘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1963年9月</w:t>
            </w:r>
          </w:p>
        </w:tc>
        <w:tc>
          <w:tcPr>
            <w:tcW w:w="18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lang w:eastAsia="zh-CN"/>
              </w:rPr>
              <w:drawing>
                <wp:inline distT="0" distB="0" distL="114300" distR="114300">
                  <wp:extent cx="1042670" cy="1501775"/>
                  <wp:effectExtent l="0" t="0" r="5080" b="3175"/>
                  <wp:docPr id="1" name="图片 1" descr="微信图片_20220429163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22042916362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670" cy="150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专业技术</w:t>
            </w: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教授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bCs/>
                <w:sz w:val="24"/>
              </w:rPr>
              <w:t>导师类别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w w:val="90"/>
                <w:sz w:val="24"/>
                <w:lang w:eastAsia="zh-CN"/>
              </w:rPr>
              <w:t>（</w:t>
            </w:r>
            <w:r>
              <w:rPr>
                <w:rFonts w:hint="eastAsia"/>
                <w:w w:val="90"/>
                <w:sz w:val="24"/>
                <w:lang w:val="en-US" w:eastAsia="zh-CN"/>
              </w:rPr>
              <w:t>博士/硕士生导师</w:t>
            </w:r>
            <w:r>
              <w:rPr>
                <w:rFonts w:hint="eastAsia"/>
                <w:w w:val="90"/>
                <w:sz w:val="24"/>
                <w:lang w:eastAsia="zh-CN"/>
              </w:rPr>
              <w:t>）</w:t>
            </w: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最后</w:t>
            </w: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221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研究生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最后学位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博士学位</w:t>
            </w: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获聘招生学科</w:t>
            </w:r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应用经济学、管理科学与工程</w:t>
            </w:r>
            <w:bookmarkStart w:id="0" w:name="_GoBack"/>
            <w:bookmarkEnd w:id="0"/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、艺术经济学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企业管理、产业经济、陶瓷文化</w:t>
            </w: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13607981595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6307925@qq.COM</w:t>
            </w: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7" w:hRule="atLeast"/>
          <w:jc w:val="center"/>
        </w:trPr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Times New Roman" w:eastAsia="黑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  <w:lang w:val="en-US" w:eastAsia="zh-CN"/>
              </w:rPr>
              <w:t>个人简历</w:t>
            </w:r>
          </w:p>
        </w:tc>
        <w:tc>
          <w:tcPr>
            <w:tcW w:w="797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>1988.07--1997.10  景德镇陶瓷学院工管系专业教师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>1997.10--2004.09  景德镇陶瓷学院成教学院副院长（主持工作）、院长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>2004.09--2005.12  景德镇陶瓷学院党委学工部部长、学生工作处处处长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>2005.12--2009.07  景德镇陶瓷学院党委（院长）办公室主任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>2009.07--2013.07  景德镇陶瓷学院教务处长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>2013.07--2016.01  景德镇陶瓷学院人事处长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2160" w:hanging="2160" w:hangingChars="900"/>
              <w:jc w:val="both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>2016.01--2020.12  中国轻工业陶瓷研究所党委书记、景德镇陶瓷大学对接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2155" w:leftChars="912" w:hanging="240" w:hangingChars="100"/>
              <w:jc w:val="both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>办常务副主任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>2020.12--景德镇陶瓷大学管理与经济学院教授、研究生导师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83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  <w:lang w:val="en-US" w:eastAsia="zh-CN"/>
              </w:rPr>
              <w:t>教学科研情况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  <w:tc>
          <w:tcPr>
            <w:tcW w:w="7979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lang w:val="en-US" w:eastAsia="zh-CN"/>
              </w:rPr>
              <w:t>担任研究生课程：</w:t>
            </w:r>
          </w:p>
          <w:p>
            <w:pPr>
              <w:jc w:val="both"/>
              <w:rPr>
                <w:rFonts w:hint="default" w:ascii="宋体" w:hAnsi="宋体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>《陶瓷产业发展专题》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、《技术经济评价理论与方法》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b/>
                <w:sz w:val="24"/>
                <w:lang w:val="en-US" w:eastAsia="zh-CN"/>
              </w:rPr>
            </w:pPr>
          </w:p>
        </w:tc>
        <w:tc>
          <w:tcPr>
            <w:tcW w:w="7979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主要</w:t>
            </w:r>
            <w:r>
              <w:rPr>
                <w:rFonts w:ascii="宋体" w:hAnsi="宋体" w:eastAsia="宋体" w:cs="Times New Roman"/>
                <w:b/>
                <w:bCs/>
                <w:sz w:val="24"/>
              </w:rPr>
              <w:t>科研项目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jc w:val="both"/>
              <w:textAlignment w:val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为产瓷区、地方政府编制产业规划近30项，主持或参与省部级及以上课题20余项。主要如下：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>1、 2018年3-7月主持编写《夹江陶瓷产业发展规划》；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>2、 2018.11-2019.12主持编写《高安市陶瓷产业发展规划》；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>3、2017—2020主编《中国日用陶瓷年鉴-2017》--《中国日用陶瓷年鉴--2020》；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>4、2021.7-2021.11主持编写《沈阳法库陶瓷产业发展规划2020-2030》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>5、2021.10-主持 《临沂市罗庄日用陶瓷聚焦区概念性规划方案》；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>6、2021.5-2022.3主持完省智库年度项目《景德镇国家陶瓷文化传承创新试验区发展研究——人才与产业匹配视角》；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>7、2020.3-2020.9参与省智库重点项目《推进景德镇国家陶瓷文化传承创新试验区建设研究——将景德镇打造成内陆开放型文化重镇》。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b/>
                <w:sz w:val="24"/>
                <w:lang w:val="en-US" w:eastAsia="zh-CN"/>
              </w:rPr>
            </w:pPr>
          </w:p>
        </w:tc>
        <w:tc>
          <w:tcPr>
            <w:tcW w:w="7979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主要获奖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  <w:t>：</w:t>
            </w:r>
          </w:p>
          <w:p>
            <w:pPr>
              <w:ind w:firstLine="480" w:firstLineChars="200"/>
              <w:jc w:val="both"/>
              <w:rPr>
                <w:rFonts w:hint="default" w:ascii="宋体" w:hAnsi="宋体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>获江西省第十三次社会科学优秀成果奖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  <w:tc>
          <w:tcPr>
            <w:tcW w:w="7979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lang w:val="en-US" w:eastAsia="zh-CN"/>
              </w:rPr>
              <w:t>学术论文、论著：</w:t>
            </w:r>
          </w:p>
          <w:p>
            <w:pPr>
              <w:ind w:firstLine="480" w:firstLineChars="200"/>
              <w:jc w:val="both"/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>共发表学术论文50余篇，其中核心刊物发表20余篇。出版个人专著《新兴建筑陶瓷产业集群发展模式研究》。</w:t>
            </w:r>
          </w:p>
        </w:tc>
      </w:tr>
    </w:tbl>
    <w:p>
      <w:pPr>
        <w:ind w:firstLine="5301" w:firstLineChars="2200"/>
        <w:jc w:val="both"/>
        <w:rPr>
          <w:rFonts w:hint="default" w:eastAsia="黑体"/>
          <w:sz w:val="24"/>
          <w:lang w:val="en-US" w:eastAsia="zh-CN"/>
        </w:rPr>
      </w:pPr>
      <w:r>
        <w:rPr>
          <w:rFonts w:hint="eastAsia" w:ascii="黑体" w:eastAsia="黑体"/>
          <w:b/>
          <w:sz w:val="24"/>
        </w:rPr>
        <w:t>更新日期：</w:t>
      </w:r>
      <w:r>
        <w:rPr>
          <w:rFonts w:hint="eastAsia" w:ascii="黑体" w:eastAsia="黑体"/>
          <w:b/>
          <w:sz w:val="24"/>
          <w:lang w:val="en-US" w:eastAsia="zh-CN"/>
        </w:rPr>
        <w:t>2022年4月28日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ZmRkMmNkNWU0OThjZDhjYTE5OGNjMzVhZWRmMjkifQ=="/>
  </w:docVars>
  <w:rsids>
    <w:rsidRoot w:val="26FD33A7"/>
    <w:rsid w:val="03164623"/>
    <w:rsid w:val="179D214C"/>
    <w:rsid w:val="26FD33A7"/>
    <w:rsid w:val="50BD1B0D"/>
    <w:rsid w:val="51DD5D98"/>
    <w:rsid w:val="624B7B49"/>
    <w:rsid w:val="7D48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_1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Times New Roman"/>
      <w:snapToGrid w:val="0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682</Words>
  <Characters>921</Characters>
  <Lines>0</Lines>
  <Paragraphs>0</Paragraphs>
  <TotalTime>22</TotalTime>
  <ScaleCrop>false</ScaleCrop>
  <LinksUpToDate>false</LinksUpToDate>
  <CharactersWithSpaces>938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2022-04-14T08:35:00Z</dcterms:created>
  <dc:creator>黄蕾</dc:creator>
  <cp:lastModifiedBy>黄蕾</cp:lastModifiedBy>
  <dcterms:modified xsi:type="dcterms:W3CDTF">2022-05-03T07:10:54Z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1BD2C66F705B4B64B5AA3CF07E0D32ED</vt:lpwstr>
  </property>
</Properties>
</file>